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1248125" w14:textId="77777777" w:rsidR="003B421F" w:rsidRPr="00AC06B1" w:rsidRDefault="002A1596">
      <w:pPr>
        <w:jc w:val="center"/>
        <w:rPr>
          <w:b/>
          <w:sz w:val="16"/>
          <w:u w:val="single"/>
        </w:rPr>
      </w:pPr>
      <w:r>
        <w:rPr>
          <w:noProof/>
        </w:rPr>
        <w:drawing>
          <wp:anchor distT="0" distB="0" distL="114300" distR="114300" simplePos="0" relativeHeight="251658752" behindDoc="0" locked="0" layoutInCell="1" allowOverlap="1" wp14:anchorId="5514E777" wp14:editId="07777777">
            <wp:simplePos x="0" y="0"/>
            <wp:positionH relativeFrom="column">
              <wp:posOffset>4631055</wp:posOffset>
            </wp:positionH>
            <wp:positionV relativeFrom="paragraph">
              <wp:posOffset>6985</wp:posOffset>
            </wp:positionV>
            <wp:extent cx="1301750" cy="1644650"/>
            <wp:effectExtent l="0" t="0"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1750" cy="1644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4D066" w14:textId="77777777" w:rsidR="001562B1" w:rsidRDefault="002A1596">
      <w:pPr>
        <w:jc w:val="center"/>
      </w:pPr>
      <w:r>
        <w:rPr>
          <w:noProof/>
        </w:rPr>
        <mc:AlternateContent>
          <mc:Choice Requires="wps">
            <w:drawing>
              <wp:anchor distT="0" distB="0" distL="114935" distR="114935" simplePos="0" relativeHeight="251656704" behindDoc="0" locked="0" layoutInCell="1" allowOverlap="1" wp14:anchorId="5C5B8C8E" wp14:editId="07777777">
                <wp:simplePos x="0" y="0"/>
                <wp:positionH relativeFrom="column">
                  <wp:posOffset>-603885</wp:posOffset>
                </wp:positionH>
                <wp:positionV relativeFrom="paragraph">
                  <wp:posOffset>97790</wp:posOffset>
                </wp:positionV>
                <wp:extent cx="2523490" cy="904875"/>
                <wp:effectExtent l="5715" t="12065" r="13970" b="698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904875"/>
                        </a:xfrm>
                        <a:prstGeom prst="rect">
                          <a:avLst/>
                        </a:prstGeom>
                        <a:solidFill>
                          <a:srgbClr val="FFFFFF"/>
                        </a:solidFill>
                        <a:ln w="9525">
                          <a:solidFill>
                            <a:srgbClr val="000000"/>
                          </a:solidFill>
                          <a:miter lim="800000"/>
                          <a:headEnd/>
                          <a:tailEnd/>
                        </a:ln>
                      </wps:spPr>
                      <wps:txbx>
                        <w:txbxContent>
                          <w:p w14:paraId="672A6659" w14:textId="77777777" w:rsidR="001562B1" w:rsidRDefault="002A1596">
                            <w:r>
                              <w:rPr>
                                <w:b/>
                                <w:noProof/>
                                <w:sz w:val="20"/>
                                <w:szCs w:val="20"/>
                              </w:rPr>
                              <w:drawing>
                                <wp:inline distT="0" distB="0" distL="0" distR="0" wp14:anchorId="565DE85C" wp14:editId="07777777">
                                  <wp:extent cx="2335530" cy="7994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530" cy="799465"/>
                                          </a:xfrm>
                                          <a:prstGeom prst="rect">
                                            <a:avLst/>
                                          </a:prstGeom>
                                          <a:solidFill>
                                            <a:srgbClr val="FFFFFF"/>
                                          </a:solid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B8C8E" id="_x0000_t202" coordsize="21600,21600" o:spt="202" path="m,l,21600r21600,l21600,xe">
                <v:stroke joinstyle="miter"/>
                <v:path gradientshapeok="t" o:connecttype="rect"/>
              </v:shapetype>
              <v:shape id="Text Box 6" o:spid="_x0000_s1026" type="#_x0000_t202" style="position:absolute;left:0;text-align:left;margin-left:-47.55pt;margin-top:7.7pt;width:198.7pt;height:71.2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">
                <v:textbox>
                  <w:txbxContent>
                    <w:p w14:paraId="672A6659" w14:textId="77777777" w:rsidR="001562B1" w:rsidRDefault="002A1596">
                      <w:r>
                        <w:rPr>
                          <w:b/>
                          <w:noProof/>
                          <w:sz w:val="20"/>
                          <w:szCs w:val="20"/>
                        </w:rPr>
                        <w:drawing>
                          <wp:inline distT="0" distB="0" distL="0" distR="0" wp14:anchorId="565DE85C" wp14:editId="07777777">
                            <wp:extent cx="2335530" cy="7994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530" cy="799465"/>
                                    </a:xfrm>
                                    <a:prstGeom prst="rect">
                                      <a:avLst/>
                                    </a:prstGeom>
                                    <a:solidFill>
                                      <a:srgbClr val="FFFFFF"/>
                                    </a:solidFill>
                                    <a:ln>
                                      <a:noFill/>
                                    </a:ln>
                                  </pic:spPr>
                                </pic:pic>
                              </a:graphicData>
                            </a:graphic>
                          </wp:inline>
                        </w:drawing>
                      </w:r>
                    </w:p>
                  </w:txbxContent>
                </v:textbox>
              </v:shape>
            </w:pict>
          </mc:Fallback>
        </mc:AlternateContent>
      </w:r>
      <w:r w:rsidR="001562B1">
        <w:rPr>
          <w:b/>
          <w:u w:val="single"/>
        </w:rPr>
        <w:t xml:space="preserve">FICHE d’INSCRIPTION </w:t>
      </w:r>
    </w:p>
    <w:p w14:paraId="339BE14D" w14:textId="77777777" w:rsidR="001562B1" w:rsidRDefault="001562B1">
      <w:pPr>
        <w:jc w:val="center"/>
        <w:rPr>
          <w:b/>
        </w:rPr>
      </w:pPr>
      <w:r>
        <w:tab/>
      </w:r>
      <w:proofErr w:type="gramStart"/>
      <w:r>
        <w:t>à</w:t>
      </w:r>
      <w:proofErr w:type="gramEnd"/>
      <w:r>
        <w:tab/>
      </w:r>
    </w:p>
    <w:p w14:paraId="4BC02155" w14:textId="77777777" w:rsidR="001562B1" w:rsidRDefault="001562B1">
      <w:pPr>
        <w:jc w:val="center"/>
      </w:pPr>
      <w:r>
        <w:rPr>
          <w:b/>
        </w:rPr>
        <w:t xml:space="preserve"> </w:t>
      </w:r>
      <w:r w:rsidR="00F03529">
        <w:rPr>
          <w:b/>
        </w:rPr>
        <w:t>L’ASSOCIATION</w:t>
      </w:r>
      <w:r>
        <w:rPr>
          <w:b/>
          <w:u w:val="single"/>
        </w:rPr>
        <w:t xml:space="preserve"> SPORTIVE</w:t>
      </w:r>
      <w:r>
        <w:rPr>
          <w:b/>
        </w:rPr>
        <w:t xml:space="preserve">  </w:t>
      </w:r>
    </w:p>
    <w:p w14:paraId="2BC2B81D" w14:textId="77777777" w:rsidR="001562B1" w:rsidRDefault="00F91222">
      <w:pPr>
        <w:jc w:val="center"/>
        <w:rPr>
          <w:b/>
        </w:rPr>
      </w:pPr>
      <w:proofErr w:type="gramStart"/>
      <w:r>
        <w:t>d</w:t>
      </w:r>
      <w:r w:rsidR="00F03529">
        <w:t>u</w:t>
      </w:r>
      <w:proofErr w:type="gramEnd"/>
    </w:p>
    <w:p w14:paraId="282D02E8" w14:textId="77777777" w:rsidR="001562B1" w:rsidRDefault="001562B1">
      <w:pPr>
        <w:jc w:val="center"/>
        <w:rPr>
          <w:b/>
          <w:u w:val="single"/>
        </w:rPr>
      </w:pPr>
      <w:r>
        <w:rPr>
          <w:b/>
        </w:rPr>
        <w:t xml:space="preserve">Lycée </w:t>
      </w:r>
      <w:proofErr w:type="gramStart"/>
      <w:r>
        <w:rPr>
          <w:b/>
        </w:rPr>
        <w:t>J.MONNET</w:t>
      </w:r>
      <w:proofErr w:type="gramEnd"/>
      <w:r w:rsidR="002C2B57">
        <w:rPr>
          <w:b/>
        </w:rPr>
        <w:tab/>
      </w:r>
      <w:r>
        <w:t>LES HERBIERS</w:t>
      </w:r>
      <w:r>
        <w:rPr>
          <w:u w:val="single"/>
        </w:rPr>
        <w:t xml:space="preserve"> </w:t>
      </w:r>
    </w:p>
    <w:p w14:paraId="5DAB6C7B" w14:textId="77777777" w:rsidR="001562B1" w:rsidRPr="005C32EA" w:rsidRDefault="001562B1">
      <w:pPr>
        <w:jc w:val="center"/>
        <w:rPr>
          <w:b/>
          <w:sz w:val="14"/>
          <w:u w:val="single"/>
        </w:rPr>
      </w:pPr>
    </w:p>
    <w:p w14:paraId="633B3A84" w14:textId="67990637" w:rsidR="00916BDF" w:rsidRDefault="00CD4EF3">
      <w:pPr>
        <w:jc w:val="center"/>
        <w:rPr>
          <w:b/>
          <w:sz w:val="8"/>
          <w:szCs w:val="16"/>
        </w:rPr>
      </w:pPr>
      <w:r>
        <w:rPr>
          <w:b/>
        </w:rPr>
        <w:t>ANNEE SCOLAIRE 202</w:t>
      </w:r>
      <w:r w:rsidR="00E61E02">
        <w:rPr>
          <w:b/>
        </w:rPr>
        <w:t>4</w:t>
      </w:r>
      <w:r>
        <w:rPr>
          <w:b/>
        </w:rPr>
        <w:t>/202</w:t>
      </w:r>
      <w:r w:rsidR="00E61E02">
        <w:rPr>
          <w:b/>
        </w:rPr>
        <w:t>5</w:t>
      </w:r>
      <w:r w:rsidR="002244A8">
        <w:br/>
      </w:r>
    </w:p>
    <w:p w14:paraId="02EB378F" w14:textId="77777777" w:rsidR="00D80AFD" w:rsidRDefault="00D80AFD">
      <w:pPr>
        <w:jc w:val="center"/>
        <w:rPr>
          <w:b/>
          <w:sz w:val="8"/>
          <w:szCs w:val="16"/>
        </w:rPr>
      </w:pPr>
    </w:p>
    <w:p w14:paraId="6A05A809" w14:textId="77777777" w:rsidR="00D80AFD" w:rsidRDefault="00D80AFD">
      <w:pPr>
        <w:jc w:val="center"/>
        <w:rPr>
          <w:b/>
          <w:sz w:val="8"/>
          <w:szCs w:val="16"/>
        </w:rPr>
      </w:pPr>
    </w:p>
    <w:p w14:paraId="5A39BBE3" w14:textId="77777777" w:rsidR="00D80AFD" w:rsidRPr="001E190E" w:rsidRDefault="00D80AFD">
      <w:pPr>
        <w:jc w:val="center"/>
        <w:rPr>
          <w:b/>
          <w:sz w:val="8"/>
          <w:szCs w:val="16"/>
        </w:rPr>
      </w:pPr>
    </w:p>
    <w:p w14:paraId="73432E72" w14:textId="77777777" w:rsidR="001562B1" w:rsidRDefault="001562B1">
      <w:pPr>
        <w:ind w:left="-993"/>
        <w:rPr>
          <w:sz w:val="20"/>
          <w:szCs w:val="20"/>
        </w:rPr>
      </w:pPr>
      <w:r>
        <w:rPr>
          <w:b/>
          <w:sz w:val="28"/>
          <w:szCs w:val="28"/>
        </w:rPr>
        <w:t>1 → Remplir les renseignements demandés ci-dessous</w:t>
      </w:r>
    </w:p>
    <w:p w14:paraId="41C8F396" w14:textId="77777777" w:rsidR="001562B1" w:rsidRPr="00AC06B1" w:rsidRDefault="001562B1">
      <w:pPr>
        <w:rPr>
          <w:sz w:val="14"/>
          <w:szCs w:val="20"/>
        </w:rPr>
      </w:pPr>
    </w:p>
    <w:p w14:paraId="33E4B0FE" w14:textId="77777777" w:rsidR="001562B1" w:rsidRPr="00916BDF" w:rsidRDefault="001562B1">
      <w:pPr>
        <w:pBdr>
          <w:top w:val="single" w:sz="4" w:space="1" w:color="000000"/>
          <w:left w:val="single" w:sz="4" w:space="4" w:color="000000"/>
          <w:bottom w:val="single" w:sz="4" w:space="1" w:color="000000"/>
          <w:right w:val="single" w:sz="4" w:space="4" w:color="000000"/>
        </w:pBdr>
        <w:jc w:val="center"/>
      </w:pPr>
      <w:r w:rsidRPr="00916BDF">
        <w:rPr>
          <w:b/>
        </w:rPr>
        <w:t>Fiche de renseignements</w:t>
      </w:r>
    </w:p>
    <w:p w14:paraId="4CCBD68E" w14:textId="77777777" w:rsidR="001562B1" w:rsidRPr="00916BDF" w:rsidRDefault="001562B1">
      <w:pPr>
        <w:pBdr>
          <w:top w:val="single" w:sz="4" w:space="1" w:color="000000"/>
          <w:left w:val="single" w:sz="4" w:space="4" w:color="000000"/>
          <w:bottom w:val="single" w:sz="4" w:space="1" w:color="000000"/>
          <w:right w:val="single" w:sz="4" w:space="4" w:color="000000"/>
        </w:pBdr>
      </w:pPr>
      <w:r w:rsidRPr="00916BDF">
        <w:t>NOM : ……………………</w:t>
      </w:r>
      <w:r w:rsidRPr="00916BDF">
        <w:tab/>
      </w:r>
      <w:r w:rsidRPr="00916BDF">
        <w:tab/>
        <w:t xml:space="preserve">          </w:t>
      </w:r>
      <w:r w:rsidRPr="00916BDF">
        <w:tab/>
        <w:t>Prénom</w:t>
      </w:r>
      <w:proofErr w:type="gramStart"/>
      <w:r w:rsidRPr="00916BDF">
        <w:t> :…</w:t>
      </w:r>
      <w:proofErr w:type="gramEnd"/>
      <w:r w:rsidRPr="00916BDF">
        <w:t>………………………………..</w:t>
      </w:r>
    </w:p>
    <w:p w14:paraId="3CF7A8D4" w14:textId="77777777" w:rsidR="001562B1" w:rsidRPr="00916BDF" w:rsidRDefault="001562B1">
      <w:pPr>
        <w:pBdr>
          <w:top w:val="single" w:sz="4" w:space="1" w:color="000000"/>
          <w:left w:val="single" w:sz="4" w:space="4" w:color="000000"/>
          <w:bottom w:val="single" w:sz="4" w:space="1" w:color="000000"/>
          <w:right w:val="single" w:sz="4" w:space="4" w:color="000000"/>
        </w:pBdr>
      </w:pPr>
      <w:r w:rsidRPr="00916BDF">
        <w:t>Classe : …………………...</w:t>
      </w:r>
      <w:r w:rsidRPr="00916BDF">
        <w:tab/>
      </w:r>
      <w:r w:rsidRPr="00916BDF">
        <w:tab/>
      </w:r>
      <w:r w:rsidRPr="00916BDF">
        <w:tab/>
        <w:t>Date de naissance : ………………………………</w:t>
      </w:r>
    </w:p>
    <w:p w14:paraId="3D8BB231" w14:textId="77777777" w:rsidR="001562B1" w:rsidRPr="00916BDF" w:rsidRDefault="001562B1">
      <w:pPr>
        <w:pBdr>
          <w:top w:val="single" w:sz="4" w:space="1" w:color="000000"/>
          <w:left w:val="single" w:sz="4" w:space="4" w:color="000000"/>
          <w:bottom w:val="single" w:sz="4" w:space="1" w:color="000000"/>
          <w:right w:val="single" w:sz="4" w:space="4" w:color="000000"/>
        </w:pBdr>
      </w:pPr>
      <w:r w:rsidRPr="00916BDF">
        <w:t>Adresse :    ……………………………….</w:t>
      </w:r>
    </w:p>
    <w:p w14:paraId="6583F2E2" w14:textId="66D8553C" w:rsidR="00427585" w:rsidRPr="00D9646A" w:rsidRDefault="001562B1" w:rsidP="00D9646A">
      <w:pPr>
        <w:pBdr>
          <w:top w:val="single" w:sz="4" w:space="1" w:color="000000"/>
          <w:left w:val="single" w:sz="4" w:space="4" w:color="000000"/>
          <w:bottom w:val="single" w:sz="4" w:space="1" w:color="000000"/>
          <w:right w:val="single" w:sz="4" w:space="4" w:color="000000"/>
        </w:pBdr>
      </w:pPr>
      <w:r w:rsidRPr="00916BDF">
        <w:tab/>
        <w:t xml:space="preserve">     ………………………………. </w:t>
      </w:r>
      <w:r w:rsidRPr="00916BDF">
        <w:tab/>
      </w:r>
      <w:r w:rsidRPr="00916BDF">
        <w:tab/>
        <w:t>N° de téléphone</w:t>
      </w:r>
      <w:proofErr w:type="gramStart"/>
      <w:r w:rsidRPr="00916BDF">
        <w:t> :…</w:t>
      </w:r>
      <w:proofErr w:type="gramEnd"/>
      <w:r w:rsidRPr="00916BDF">
        <w:t>…………………………..</w:t>
      </w:r>
    </w:p>
    <w:p w14:paraId="72A3D3EC" w14:textId="77777777" w:rsidR="00916BDF" w:rsidRDefault="00916BDF">
      <w:pPr>
        <w:rPr>
          <w:sz w:val="12"/>
          <w:szCs w:val="20"/>
        </w:rPr>
      </w:pPr>
    </w:p>
    <w:p w14:paraId="0D0B940D" w14:textId="77777777" w:rsidR="00D80AFD" w:rsidRPr="0020227D" w:rsidRDefault="00D80AFD">
      <w:pPr>
        <w:rPr>
          <w:sz w:val="6"/>
          <w:szCs w:val="20"/>
        </w:rPr>
      </w:pPr>
    </w:p>
    <w:p w14:paraId="0E27B00A" w14:textId="77777777" w:rsidR="00D80AFD" w:rsidRPr="00AC06B1" w:rsidRDefault="00D80AFD">
      <w:pPr>
        <w:rPr>
          <w:sz w:val="12"/>
          <w:szCs w:val="20"/>
        </w:rPr>
      </w:pPr>
    </w:p>
    <w:p w14:paraId="54DDAD09" w14:textId="77777777" w:rsidR="00250802" w:rsidRDefault="001562B1">
      <w:pPr>
        <w:ind w:left="-993"/>
        <w:rPr>
          <w:b/>
          <w:sz w:val="28"/>
          <w:szCs w:val="28"/>
        </w:rPr>
      </w:pPr>
      <w:r>
        <w:rPr>
          <w:b/>
          <w:sz w:val="28"/>
          <w:szCs w:val="28"/>
        </w:rPr>
        <w:t xml:space="preserve">2→ </w:t>
      </w:r>
      <w:r w:rsidR="00381667">
        <w:rPr>
          <w:b/>
          <w:sz w:val="28"/>
          <w:szCs w:val="28"/>
        </w:rPr>
        <w:t>Au regard du planning de l’AS, q</w:t>
      </w:r>
      <w:r w:rsidR="00250802">
        <w:rPr>
          <w:b/>
          <w:sz w:val="28"/>
          <w:szCs w:val="28"/>
        </w:rPr>
        <w:t>uelle(s) activité(s) souhaites-tu pratiquer ?</w:t>
      </w:r>
    </w:p>
    <w:p w14:paraId="6E94B6F0" w14:textId="77777777" w:rsidR="001562B1" w:rsidRDefault="00250802">
      <w:pPr>
        <w:ind w:left="-993"/>
        <w:rPr>
          <w:sz w:val="20"/>
          <w:szCs w:val="20"/>
        </w:rPr>
      </w:pPr>
      <w:r>
        <w:rPr>
          <w:b/>
          <w:sz w:val="28"/>
          <w:szCs w:val="28"/>
        </w:rPr>
        <w:tab/>
      </w:r>
      <w:r>
        <w:rPr>
          <w:b/>
          <w:sz w:val="28"/>
          <w:szCs w:val="28"/>
        </w:rPr>
        <w:tab/>
        <w:t>_________________________________</w:t>
      </w:r>
      <w:r w:rsidR="001562B1">
        <w:rPr>
          <w:b/>
          <w:sz w:val="28"/>
          <w:szCs w:val="28"/>
        </w:rPr>
        <w:t xml:space="preserve"> </w:t>
      </w:r>
      <w:r w:rsidR="00381667">
        <w:rPr>
          <w:b/>
          <w:sz w:val="28"/>
          <w:szCs w:val="28"/>
        </w:rPr>
        <w:t>___________________________</w:t>
      </w:r>
    </w:p>
    <w:p w14:paraId="3DEEC669" w14:textId="77777777" w:rsidR="00D80AFD" w:rsidRPr="001E190E" w:rsidRDefault="00D80AFD">
      <w:pPr>
        <w:jc w:val="both"/>
        <w:rPr>
          <w:b/>
          <w:sz w:val="12"/>
          <w:szCs w:val="28"/>
        </w:rPr>
      </w:pPr>
    </w:p>
    <w:p w14:paraId="1C1E2BFE" w14:textId="77777777" w:rsidR="002244A8" w:rsidRDefault="002244A8" w:rsidP="002244A8">
      <w:pPr>
        <w:ind w:left="-993"/>
        <w:jc w:val="both"/>
        <w:rPr>
          <w:b/>
          <w:sz w:val="28"/>
          <w:szCs w:val="28"/>
        </w:rPr>
      </w:pPr>
      <w:r>
        <w:rPr>
          <w:b/>
          <w:sz w:val="28"/>
          <w:szCs w:val="28"/>
        </w:rPr>
        <w:t>3 → Certificat médical</w:t>
      </w:r>
    </w:p>
    <w:p w14:paraId="799D4C39" w14:textId="77777777" w:rsidR="002244A8" w:rsidRPr="002244A8" w:rsidRDefault="002244A8">
      <w:pPr>
        <w:jc w:val="both"/>
        <w:rPr>
          <w:sz w:val="22"/>
          <w:szCs w:val="22"/>
        </w:rPr>
      </w:pPr>
      <w:r w:rsidRPr="002244A8">
        <w:rPr>
          <w:sz w:val="22"/>
          <w:szCs w:val="22"/>
        </w:rPr>
        <w:t>La loi de modernisation de notre système de san</w:t>
      </w:r>
      <w:r>
        <w:rPr>
          <w:sz w:val="22"/>
          <w:szCs w:val="22"/>
        </w:rPr>
        <w:t>t</w:t>
      </w:r>
      <w:r w:rsidRPr="002244A8">
        <w:rPr>
          <w:sz w:val="22"/>
          <w:szCs w:val="22"/>
        </w:rPr>
        <w:t>é du 26 janvier 2016 a modifié le code de l’éducation s’agissant du certificat médical. Il n’est désormais plus nécessaire de fournir un certificat médical pour participer aux activités de l’association sportive du lycée</w:t>
      </w:r>
      <w:r w:rsidR="005F276F">
        <w:rPr>
          <w:sz w:val="22"/>
          <w:szCs w:val="22"/>
        </w:rPr>
        <w:t>.</w:t>
      </w:r>
    </w:p>
    <w:p w14:paraId="53128261" w14:textId="77777777" w:rsidR="00D80AFD" w:rsidRPr="001E190E" w:rsidRDefault="00D80AFD">
      <w:pPr>
        <w:jc w:val="both"/>
        <w:rPr>
          <w:b/>
          <w:sz w:val="12"/>
          <w:szCs w:val="28"/>
        </w:rPr>
      </w:pPr>
    </w:p>
    <w:p w14:paraId="7A4E2611" w14:textId="77777777" w:rsidR="002244A8" w:rsidRPr="002244A8" w:rsidRDefault="002244A8" w:rsidP="002244A8">
      <w:pPr>
        <w:ind w:left="-993"/>
        <w:jc w:val="both"/>
        <w:rPr>
          <w:b/>
          <w:sz w:val="28"/>
          <w:szCs w:val="28"/>
        </w:rPr>
      </w:pPr>
      <w:r>
        <w:rPr>
          <w:b/>
          <w:sz w:val="28"/>
          <w:szCs w:val="28"/>
        </w:rPr>
        <w:t>4</w:t>
      </w:r>
      <w:r w:rsidR="001562B1">
        <w:rPr>
          <w:b/>
          <w:sz w:val="28"/>
          <w:szCs w:val="28"/>
        </w:rPr>
        <w:t xml:space="preserve"> → Lire et signer le règlement intérieur de l’AS</w:t>
      </w:r>
    </w:p>
    <w:p w14:paraId="62486C05" w14:textId="77777777" w:rsidR="001562B1" w:rsidRDefault="001562B1">
      <w:pPr>
        <w:jc w:val="both"/>
        <w:rPr>
          <w:b/>
          <w:sz w:val="16"/>
          <w:szCs w:val="16"/>
          <w:u w:val="single"/>
        </w:rPr>
      </w:pPr>
    </w:p>
    <w:p w14:paraId="5BE3B773" w14:textId="77777777" w:rsidR="001562B1" w:rsidRPr="00916BDF" w:rsidRDefault="001562B1">
      <w:pPr>
        <w:jc w:val="both"/>
        <w:rPr>
          <w:sz w:val="22"/>
          <w:szCs w:val="22"/>
        </w:rPr>
      </w:pPr>
      <w:r w:rsidRPr="00916BDF">
        <w:rPr>
          <w:b/>
          <w:sz w:val="22"/>
          <w:szCs w:val="22"/>
          <w:u w:val="single"/>
        </w:rPr>
        <w:t xml:space="preserve">Règlement intérieur de l’AS : </w:t>
      </w:r>
    </w:p>
    <w:p w14:paraId="23328AD4" w14:textId="77777777" w:rsidR="001562B1" w:rsidRPr="00916BDF" w:rsidRDefault="001562B1">
      <w:pPr>
        <w:numPr>
          <w:ilvl w:val="0"/>
          <w:numId w:val="1"/>
        </w:numPr>
        <w:jc w:val="both"/>
        <w:rPr>
          <w:sz w:val="22"/>
          <w:szCs w:val="22"/>
        </w:rPr>
      </w:pPr>
      <w:r w:rsidRPr="00916BDF">
        <w:rPr>
          <w:sz w:val="22"/>
          <w:szCs w:val="22"/>
        </w:rPr>
        <w:t>L’adhésion à l’Association Sportive permet de s’inscrire dans toutes les activités proposées.</w:t>
      </w:r>
    </w:p>
    <w:p w14:paraId="4DCC66F3" w14:textId="77777777" w:rsidR="003B421F" w:rsidRPr="00916BDF" w:rsidRDefault="003B421F">
      <w:pPr>
        <w:numPr>
          <w:ilvl w:val="0"/>
          <w:numId w:val="1"/>
        </w:numPr>
        <w:jc w:val="both"/>
        <w:rPr>
          <w:sz w:val="22"/>
          <w:szCs w:val="22"/>
        </w:rPr>
      </w:pPr>
      <w:r w:rsidRPr="00916BDF">
        <w:rPr>
          <w:sz w:val="22"/>
          <w:szCs w:val="22"/>
        </w:rPr>
        <w:t>Les élèves s’engagent à pratiquer les activités choisies tout au long de l’année de manière assidue.</w:t>
      </w:r>
    </w:p>
    <w:p w14:paraId="0165EEAE" w14:textId="77777777" w:rsidR="001562B1" w:rsidRPr="00916BDF" w:rsidRDefault="001562B1">
      <w:pPr>
        <w:numPr>
          <w:ilvl w:val="0"/>
          <w:numId w:val="1"/>
        </w:numPr>
        <w:jc w:val="both"/>
        <w:rPr>
          <w:sz w:val="22"/>
          <w:szCs w:val="22"/>
        </w:rPr>
      </w:pPr>
      <w:r w:rsidRPr="00916BDF">
        <w:rPr>
          <w:sz w:val="22"/>
          <w:szCs w:val="22"/>
        </w:rPr>
        <w:t>Une tenue de rechange réservée à la pratique doit être prévue dans toutes les activités.</w:t>
      </w:r>
    </w:p>
    <w:p w14:paraId="643CD24B" w14:textId="77777777" w:rsidR="001562B1" w:rsidRPr="00916BDF" w:rsidRDefault="001562B1">
      <w:pPr>
        <w:numPr>
          <w:ilvl w:val="0"/>
          <w:numId w:val="1"/>
        </w:numPr>
        <w:jc w:val="both"/>
        <w:rPr>
          <w:sz w:val="22"/>
          <w:szCs w:val="22"/>
        </w:rPr>
      </w:pPr>
      <w:r w:rsidRPr="00916BDF">
        <w:rPr>
          <w:sz w:val="22"/>
          <w:szCs w:val="22"/>
        </w:rPr>
        <w:t xml:space="preserve">L’AS est une activité facultative mais à vocation pédagogique, de ce fait la participation à une activité implique le travail de l’élève. </w:t>
      </w:r>
    </w:p>
    <w:p w14:paraId="5A48026A" w14:textId="77777777" w:rsidR="001562B1" w:rsidRPr="00916BDF" w:rsidRDefault="001562B1">
      <w:pPr>
        <w:jc w:val="both"/>
        <w:rPr>
          <w:sz w:val="22"/>
          <w:szCs w:val="22"/>
        </w:rPr>
      </w:pPr>
      <w:r w:rsidRPr="00916BDF">
        <w:rPr>
          <w:sz w:val="22"/>
          <w:szCs w:val="22"/>
        </w:rPr>
        <w:t xml:space="preserve">Le </w:t>
      </w:r>
      <w:r w:rsidR="00620DB9" w:rsidRPr="00916BDF">
        <w:rPr>
          <w:sz w:val="22"/>
          <w:szCs w:val="22"/>
        </w:rPr>
        <w:t>non-respect</w:t>
      </w:r>
      <w:r w:rsidRPr="00916BDF">
        <w:rPr>
          <w:sz w:val="22"/>
          <w:szCs w:val="22"/>
        </w:rPr>
        <w:t xml:space="preserve"> de ces règles par l’élève peut conduire les enseignants responsables à refuser un élève pour une durée non définie, et sans dédommagement. </w:t>
      </w:r>
    </w:p>
    <w:p w14:paraId="4101652C" w14:textId="77777777" w:rsidR="00D80AFD" w:rsidRDefault="00D80AFD">
      <w:pPr>
        <w:ind w:left="-993"/>
        <w:rPr>
          <w:sz w:val="16"/>
          <w:szCs w:val="16"/>
        </w:rPr>
      </w:pPr>
    </w:p>
    <w:p w14:paraId="4B99056E" w14:textId="77777777" w:rsidR="00D80AFD" w:rsidRDefault="00D80AFD">
      <w:pPr>
        <w:ind w:left="-993"/>
        <w:rPr>
          <w:sz w:val="16"/>
          <w:szCs w:val="16"/>
        </w:rPr>
      </w:pPr>
    </w:p>
    <w:p w14:paraId="4AC16238" w14:textId="77777777" w:rsidR="0020227D" w:rsidRPr="0009773B" w:rsidRDefault="002244A8">
      <w:pPr>
        <w:ind w:left="-993"/>
        <w:rPr>
          <w:b/>
          <w:sz w:val="22"/>
          <w:szCs w:val="22"/>
        </w:rPr>
      </w:pPr>
      <w:r>
        <w:rPr>
          <w:b/>
          <w:sz w:val="28"/>
          <w:szCs w:val="28"/>
        </w:rPr>
        <w:t>5</w:t>
      </w:r>
      <w:r w:rsidR="001562B1">
        <w:rPr>
          <w:b/>
          <w:sz w:val="28"/>
          <w:szCs w:val="28"/>
        </w:rPr>
        <w:t xml:space="preserve"> → </w:t>
      </w:r>
      <w:r w:rsidR="001562B1" w:rsidRPr="00C17ED2">
        <w:rPr>
          <w:b/>
          <w:sz w:val="22"/>
          <w:szCs w:val="22"/>
        </w:rPr>
        <w:t xml:space="preserve">Fournir un chèque de </w:t>
      </w:r>
      <w:r w:rsidR="00CC0A24" w:rsidRPr="0009773B">
        <w:rPr>
          <w:b/>
          <w:sz w:val="22"/>
          <w:szCs w:val="22"/>
          <w:u w:val="single"/>
        </w:rPr>
        <w:t>20</w:t>
      </w:r>
      <w:r w:rsidR="001562B1" w:rsidRPr="00C17ED2">
        <w:rPr>
          <w:b/>
          <w:sz w:val="22"/>
          <w:szCs w:val="22"/>
          <w:u w:val="single"/>
        </w:rPr>
        <w:t xml:space="preserve"> euros</w:t>
      </w:r>
      <w:r w:rsidR="001562B1" w:rsidRPr="00C17ED2">
        <w:rPr>
          <w:b/>
          <w:sz w:val="22"/>
          <w:szCs w:val="22"/>
        </w:rPr>
        <w:t xml:space="preserve"> à l’ordre de « A.S. Jean Monnet » </w:t>
      </w:r>
      <w:r w:rsidR="0009773B" w:rsidRPr="0009773B">
        <w:rPr>
          <w:b/>
          <w:sz w:val="22"/>
          <w:szCs w:val="22"/>
        </w:rPr>
        <w:t xml:space="preserve">(cotisation de 16 euros + tee-shirt de l’AS de 4 euros) ou </w:t>
      </w:r>
      <w:proofErr w:type="spellStart"/>
      <w:proofErr w:type="gramStart"/>
      <w:r w:rsidR="0009773B" w:rsidRPr="0009773B">
        <w:rPr>
          <w:b/>
          <w:sz w:val="22"/>
          <w:szCs w:val="22"/>
        </w:rPr>
        <w:t>e.pass</w:t>
      </w:r>
      <w:proofErr w:type="spellEnd"/>
      <w:proofErr w:type="gramEnd"/>
      <w:r w:rsidR="0009773B" w:rsidRPr="0009773B">
        <w:rPr>
          <w:b/>
          <w:sz w:val="22"/>
          <w:szCs w:val="22"/>
        </w:rPr>
        <w:t xml:space="preserve"> culture sport</w:t>
      </w:r>
      <w:r w:rsidR="00B2223A">
        <w:rPr>
          <w:b/>
          <w:sz w:val="22"/>
          <w:szCs w:val="22"/>
        </w:rPr>
        <w:t xml:space="preserve"> (d’une valeur de 16 euros)</w:t>
      </w:r>
      <w:r w:rsidR="0009773B">
        <w:rPr>
          <w:b/>
          <w:sz w:val="22"/>
          <w:szCs w:val="22"/>
        </w:rPr>
        <w:t xml:space="preserve"> + 4 euros le tee-shirt de l’AS.</w:t>
      </w:r>
    </w:p>
    <w:p w14:paraId="3E6F6703" w14:textId="77777777" w:rsidR="0020227D" w:rsidRDefault="00CC0A24">
      <w:pPr>
        <w:ind w:left="-993"/>
        <w:rPr>
          <w:sz w:val="20"/>
          <w:szCs w:val="22"/>
        </w:rPr>
      </w:pPr>
      <w:r>
        <w:rPr>
          <w:sz w:val="20"/>
          <w:szCs w:val="22"/>
        </w:rPr>
        <w:t xml:space="preserve">Pour bénéficier du nouveau </w:t>
      </w:r>
      <w:proofErr w:type="spellStart"/>
      <w:r>
        <w:rPr>
          <w:sz w:val="20"/>
          <w:szCs w:val="22"/>
        </w:rPr>
        <w:t>pass</w:t>
      </w:r>
      <w:proofErr w:type="spellEnd"/>
      <w:r>
        <w:rPr>
          <w:sz w:val="20"/>
          <w:szCs w:val="22"/>
        </w:rPr>
        <w:t xml:space="preserve"> entièrement dématérialisé, connectez-vous sur le </w:t>
      </w:r>
      <w:proofErr w:type="gramStart"/>
      <w:r>
        <w:rPr>
          <w:sz w:val="20"/>
          <w:szCs w:val="22"/>
        </w:rPr>
        <w:t>site</w:t>
      </w:r>
      <w:r w:rsidR="0020227D" w:rsidRPr="0020227D">
        <w:rPr>
          <w:sz w:val="20"/>
          <w:szCs w:val="22"/>
        </w:rPr>
        <w:t>:</w:t>
      </w:r>
      <w:proofErr w:type="gramEnd"/>
    </w:p>
    <w:p w14:paraId="3EF8FC57" w14:textId="77777777" w:rsidR="001562B1" w:rsidRPr="0020227D" w:rsidRDefault="00CC0A24">
      <w:pPr>
        <w:ind w:left="-993"/>
        <w:rPr>
          <w:sz w:val="20"/>
          <w:szCs w:val="22"/>
        </w:rPr>
      </w:pPr>
      <w:proofErr w:type="gramStart"/>
      <w:r w:rsidRPr="00CC0A24">
        <w:rPr>
          <w:color w:val="0000FF"/>
          <w:sz w:val="20"/>
          <w:szCs w:val="22"/>
        </w:rPr>
        <w:t>www.epassjeunes-paysdelaloire.fr</w:t>
      </w:r>
      <w:r w:rsidRPr="00CC0A24">
        <w:rPr>
          <w:sz w:val="20"/>
          <w:szCs w:val="22"/>
        </w:rPr>
        <w:t xml:space="preserve">  ou</w:t>
      </w:r>
      <w:proofErr w:type="gramEnd"/>
      <w:r w:rsidRPr="00CC0A24">
        <w:rPr>
          <w:sz w:val="20"/>
          <w:szCs w:val="22"/>
        </w:rPr>
        <w:t xml:space="preserve"> télécharger</w:t>
      </w:r>
      <w:r>
        <w:rPr>
          <w:sz w:val="20"/>
          <w:szCs w:val="22"/>
        </w:rPr>
        <w:t xml:space="preserve"> l’application </w:t>
      </w:r>
      <w:proofErr w:type="spellStart"/>
      <w:r>
        <w:rPr>
          <w:sz w:val="20"/>
          <w:szCs w:val="22"/>
        </w:rPr>
        <w:t>e.pass</w:t>
      </w:r>
      <w:proofErr w:type="spellEnd"/>
      <w:r>
        <w:rPr>
          <w:sz w:val="20"/>
          <w:szCs w:val="22"/>
        </w:rPr>
        <w:t xml:space="preserve"> jeunes des Pays de la Loire</w:t>
      </w:r>
    </w:p>
    <w:p w14:paraId="1299C43A" w14:textId="77777777" w:rsidR="00916BDF" w:rsidRPr="0020227D" w:rsidRDefault="00916BDF">
      <w:pPr>
        <w:ind w:left="-993"/>
        <w:rPr>
          <w:sz w:val="22"/>
          <w:szCs w:val="22"/>
        </w:rPr>
      </w:pPr>
    </w:p>
    <w:p w14:paraId="2ECAF623" w14:textId="3C545BF2" w:rsidR="004B374A" w:rsidRPr="00C17ED2" w:rsidRDefault="7065738B">
      <w:pPr>
        <w:ind w:left="-993"/>
        <w:jc w:val="both"/>
        <w:rPr>
          <w:sz w:val="22"/>
          <w:szCs w:val="22"/>
        </w:rPr>
      </w:pPr>
      <w:r w:rsidRPr="7065738B">
        <w:rPr>
          <w:b/>
          <w:bCs/>
          <w:sz w:val="28"/>
          <w:szCs w:val="28"/>
        </w:rPr>
        <w:t>6</w:t>
      </w:r>
      <w:r w:rsidRPr="7065738B">
        <w:rPr>
          <w:b/>
          <w:bCs/>
          <w:sz w:val="22"/>
          <w:szCs w:val="22"/>
        </w:rPr>
        <w:t xml:space="preserve"> → </w:t>
      </w:r>
      <w:r w:rsidRPr="7065738B">
        <w:rPr>
          <w:b/>
          <w:bCs/>
          <w:sz w:val="22"/>
          <w:szCs w:val="22"/>
          <w:u w:val="single"/>
        </w:rPr>
        <w:t>Droit à l’image</w:t>
      </w:r>
      <w:r w:rsidRPr="7065738B">
        <w:rPr>
          <w:b/>
          <w:bCs/>
          <w:sz w:val="22"/>
          <w:szCs w:val="22"/>
        </w:rPr>
        <w:t> </w:t>
      </w:r>
      <w:r w:rsidRPr="7065738B">
        <w:rPr>
          <w:sz w:val="22"/>
          <w:szCs w:val="22"/>
        </w:rPr>
        <w:t xml:space="preserve">: afin de valoriser l’investissement des élèves participant aux compétitions sportives dans le cadre de l’A.S., il est possible que des photos soient prises et affichées dans le lycée, sur le site internet ou sur le compte Instagram de l’association sous la responsabilité des enseignants d’EPS. Et sur le compte </w:t>
      </w:r>
      <w:proofErr w:type="spellStart"/>
      <w:r w:rsidRPr="7065738B">
        <w:rPr>
          <w:sz w:val="22"/>
          <w:szCs w:val="22"/>
        </w:rPr>
        <w:t>instagram</w:t>
      </w:r>
      <w:proofErr w:type="spellEnd"/>
      <w:r w:rsidRPr="7065738B">
        <w:rPr>
          <w:sz w:val="22"/>
          <w:szCs w:val="22"/>
        </w:rPr>
        <w:t xml:space="preserve"> de l’AS j. Monnet</w:t>
      </w:r>
    </w:p>
    <w:p w14:paraId="32879FC9" w14:textId="77777777" w:rsidR="001562B1" w:rsidRPr="00C17ED2" w:rsidRDefault="002C2B57">
      <w:pPr>
        <w:ind w:left="-993"/>
        <w:jc w:val="both"/>
        <w:rPr>
          <w:sz w:val="22"/>
          <w:szCs w:val="22"/>
        </w:rPr>
      </w:pPr>
      <w:bookmarkStart w:id="0" w:name="_PictureBullets"/>
      <w:bookmarkEnd w:id="0"/>
      <w:r w:rsidRPr="00C17ED2">
        <w:rPr>
          <w:sz w:val="22"/>
          <w:szCs w:val="22"/>
        </w:rPr>
        <w:t>→</w:t>
      </w:r>
      <w:r w:rsidR="002A1596" w:rsidRPr="00C17ED2">
        <w:rPr>
          <w:noProof/>
          <w:sz w:val="22"/>
          <w:szCs w:val="22"/>
          <w:lang w:eastAsia="fr-FR"/>
        </w:rPr>
        <mc:AlternateContent>
          <mc:Choice Requires="wps">
            <w:drawing>
              <wp:anchor distT="0" distB="0" distL="114300" distR="114300" simplePos="0" relativeHeight="251657728" behindDoc="0" locked="0" layoutInCell="1" allowOverlap="1" wp14:anchorId="1602340A" wp14:editId="07777777">
                <wp:simplePos x="0" y="0"/>
                <wp:positionH relativeFrom="column">
                  <wp:posOffset>4866005</wp:posOffset>
                </wp:positionH>
                <wp:positionV relativeFrom="paragraph">
                  <wp:posOffset>13970</wp:posOffset>
                </wp:positionV>
                <wp:extent cx="171450" cy="146050"/>
                <wp:effectExtent l="8255" t="13970" r="10795" b="1143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dtdh="http://schemas.microsoft.com/office/word/2020/wordml/sdtdatahash" xmlns:w16="http://schemas.microsoft.com/office/word/2018/wordml" xmlns:w16cex="http://schemas.microsoft.com/office/word/2018/wordml/cex" xmlns:oel="http://schemas.microsoft.com/office/2019/extlst">
            <w:pict w14:anchorId="24C4512B">
              <v:rect id="Rectangle 5" style="position:absolute;margin-left:383.15pt;margin-top:1.1pt;width:13.5pt;height: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EFE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"/>
            </w:pict>
          </mc:Fallback>
        </mc:AlternateContent>
      </w:r>
      <w:r w:rsidRPr="00C17ED2">
        <w:rPr>
          <w:sz w:val="22"/>
          <w:szCs w:val="22"/>
        </w:rPr>
        <w:t xml:space="preserve">Si </w:t>
      </w:r>
      <w:r w:rsidRPr="00C17ED2">
        <w:rPr>
          <w:b/>
          <w:sz w:val="22"/>
          <w:szCs w:val="22"/>
        </w:rPr>
        <w:t xml:space="preserve">vous </w:t>
      </w:r>
      <w:r w:rsidRPr="00C17ED2">
        <w:rPr>
          <w:b/>
          <w:sz w:val="22"/>
          <w:szCs w:val="22"/>
          <w:u w:val="single"/>
        </w:rPr>
        <w:t>ne souhaitez pas</w:t>
      </w:r>
      <w:r w:rsidRPr="00C17ED2">
        <w:rPr>
          <w:b/>
          <w:sz w:val="22"/>
          <w:szCs w:val="22"/>
        </w:rPr>
        <w:t xml:space="preserve"> que votre enfant soit pris en photo</w:t>
      </w:r>
      <w:r w:rsidRPr="00C17ED2">
        <w:rPr>
          <w:sz w:val="22"/>
          <w:szCs w:val="22"/>
        </w:rPr>
        <w:t xml:space="preserve">, veuillez cocher la case </w:t>
      </w:r>
    </w:p>
    <w:p w14:paraId="3E59146E" w14:textId="77777777" w:rsidR="00427585" w:rsidRDefault="00427585">
      <w:pPr>
        <w:ind w:left="-993"/>
        <w:jc w:val="both"/>
      </w:pPr>
    </w:p>
    <w:p w14:paraId="6AB5AD63" w14:textId="490E65B8" w:rsidR="001E190E" w:rsidRPr="00C17ED2" w:rsidRDefault="001E190E" w:rsidP="001E190E">
      <w:pPr>
        <w:ind w:left="-993"/>
        <w:jc w:val="both"/>
        <w:rPr>
          <w:sz w:val="22"/>
          <w:szCs w:val="22"/>
        </w:rPr>
      </w:pPr>
      <w:r>
        <w:rPr>
          <w:b/>
          <w:sz w:val="28"/>
          <w:szCs w:val="28"/>
        </w:rPr>
        <w:t>7</w:t>
      </w:r>
      <w:r w:rsidR="00AC06B1">
        <w:rPr>
          <w:b/>
          <w:sz w:val="28"/>
          <w:szCs w:val="28"/>
        </w:rPr>
        <w:t xml:space="preserve"> →</w:t>
      </w:r>
      <w:r w:rsidR="00C17ED2">
        <w:rPr>
          <w:b/>
          <w:sz w:val="28"/>
          <w:szCs w:val="28"/>
        </w:rPr>
        <w:t xml:space="preserve"> </w:t>
      </w:r>
      <w:r w:rsidR="005B2C0D">
        <w:rPr>
          <w:sz w:val="22"/>
          <w:szCs w:val="22"/>
        </w:rPr>
        <w:t xml:space="preserve">L’AS souscrit une assurance à la MAIF. </w:t>
      </w:r>
      <w:r w:rsidR="005B2C0D" w:rsidRPr="00C17ED2">
        <w:rPr>
          <w:sz w:val="22"/>
          <w:szCs w:val="22"/>
        </w:rPr>
        <w:t>Pour</w:t>
      </w:r>
      <w:r w:rsidR="005B2C0D">
        <w:rPr>
          <w:sz w:val="22"/>
          <w:szCs w:val="22"/>
        </w:rPr>
        <w:t xml:space="preserve"> ceux qui le</w:t>
      </w:r>
      <w:r w:rsidR="00AC06B1" w:rsidRPr="00C17ED2">
        <w:rPr>
          <w:sz w:val="22"/>
          <w:szCs w:val="22"/>
        </w:rPr>
        <w:t xml:space="preserve"> souhaitent, </w:t>
      </w:r>
      <w:r w:rsidR="005B2C0D">
        <w:rPr>
          <w:sz w:val="22"/>
          <w:szCs w:val="22"/>
        </w:rPr>
        <w:t>l’AS</w:t>
      </w:r>
      <w:r w:rsidR="00D815AB" w:rsidRPr="00C17ED2">
        <w:rPr>
          <w:sz w:val="22"/>
          <w:szCs w:val="22"/>
        </w:rPr>
        <w:t xml:space="preserve"> </w:t>
      </w:r>
      <w:r w:rsidR="005B2C0D">
        <w:rPr>
          <w:sz w:val="22"/>
          <w:szCs w:val="22"/>
        </w:rPr>
        <w:t xml:space="preserve">informe </w:t>
      </w:r>
      <w:r w:rsidR="00D815AB" w:rsidRPr="00C17ED2">
        <w:rPr>
          <w:sz w:val="22"/>
          <w:szCs w:val="22"/>
        </w:rPr>
        <w:t>sur son site</w:t>
      </w:r>
      <w:r w:rsidR="00404601">
        <w:rPr>
          <w:sz w:val="22"/>
          <w:szCs w:val="22"/>
        </w:rPr>
        <w:t xml:space="preserve"> (page d’accueil, dérouler jusqu’à l’accès rapide, onglet de l’association sportive)</w:t>
      </w:r>
      <w:r w:rsidR="00D815AB" w:rsidRPr="00C17ED2">
        <w:rPr>
          <w:sz w:val="22"/>
          <w:szCs w:val="22"/>
        </w:rPr>
        <w:t xml:space="preserve"> </w:t>
      </w:r>
      <w:r w:rsidR="00120D45">
        <w:rPr>
          <w:sz w:val="22"/>
          <w:szCs w:val="22"/>
        </w:rPr>
        <w:t xml:space="preserve">la souscription </w:t>
      </w:r>
      <w:r w:rsidR="00120D45" w:rsidRPr="005B2C0D">
        <w:rPr>
          <w:sz w:val="22"/>
          <w:szCs w:val="22"/>
          <w:u w:val="single"/>
        </w:rPr>
        <w:t>d’</w:t>
      </w:r>
      <w:r w:rsidR="00D815AB" w:rsidRPr="005B2C0D">
        <w:rPr>
          <w:sz w:val="22"/>
          <w:szCs w:val="22"/>
          <w:u w:val="single"/>
        </w:rPr>
        <w:t xml:space="preserve">une garantie d’assurance </w:t>
      </w:r>
      <w:r w:rsidR="00120D45" w:rsidRPr="005B2C0D">
        <w:rPr>
          <w:sz w:val="22"/>
          <w:szCs w:val="22"/>
          <w:u w:val="single"/>
        </w:rPr>
        <w:t>complémentaire</w:t>
      </w:r>
      <w:r w:rsidR="00120D45">
        <w:rPr>
          <w:sz w:val="22"/>
          <w:szCs w:val="22"/>
        </w:rPr>
        <w:t xml:space="preserve"> </w:t>
      </w:r>
      <w:r w:rsidR="00D815AB" w:rsidRPr="00C17ED2">
        <w:rPr>
          <w:sz w:val="22"/>
          <w:szCs w:val="22"/>
        </w:rPr>
        <w:t>couvrant les dommages corporels dans le cadre des activités de l’AS.</w:t>
      </w:r>
      <w:bookmarkStart w:id="1" w:name="_GoBack"/>
      <w:bookmarkEnd w:id="1"/>
    </w:p>
    <w:p w14:paraId="3CF2D8B6" w14:textId="77777777" w:rsidR="00C17ED2" w:rsidRDefault="00C17ED2" w:rsidP="001E190E">
      <w:pPr>
        <w:ind w:left="-993"/>
        <w:jc w:val="both"/>
        <w:rPr>
          <w:sz w:val="18"/>
          <w:szCs w:val="22"/>
        </w:rPr>
      </w:pPr>
    </w:p>
    <w:p w14:paraId="0FB78278" w14:textId="77777777" w:rsidR="00120D45" w:rsidRPr="00A909BD" w:rsidRDefault="00120D45" w:rsidP="001E190E">
      <w:pPr>
        <w:ind w:left="-993"/>
        <w:jc w:val="both"/>
        <w:rPr>
          <w:sz w:val="18"/>
          <w:szCs w:val="22"/>
        </w:rPr>
      </w:pPr>
    </w:p>
    <w:p w14:paraId="472E2D5F" w14:textId="77777777" w:rsidR="00D80AFD" w:rsidRPr="005F276F" w:rsidRDefault="001E190E" w:rsidP="005F276F">
      <w:pPr>
        <w:ind w:left="-993"/>
        <w:jc w:val="both"/>
        <w:rPr>
          <w:sz w:val="22"/>
          <w:szCs w:val="22"/>
        </w:rPr>
      </w:pPr>
      <w:r w:rsidRPr="00C17ED2">
        <w:rPr>
          <w:sz w:val="22"/>
          <w:szCs w:val="22"/>
        </w:rPr>
        <w:t xml:space="preserve">J’ai pris connaissance des garanties proposées par l’assureur de l’association sportive pour la couverture des dommages corporels de mon enfant dans le cadre des activités de l’AS. </w:t>
      </w:r>
      <w:r w:rsidR="00E624E2">
        <w:rPr>
          <w:sz w:val="22"/>
          <w:szCs w:val="22"/>
        </w:rPr>
        <w:t>Chaque élève peut souscrire des garanties complémentaires IA Sport +.</w:t>
      </w:r>
    </w:p>
    <w:p w14:paraId="1FC39945" w14:textId="77777777" w:rsidR="00A909BD" w:rsidRPr="00A909BD" w:rsidRDefault="00A909BD" w:rsidP="00C17ED2">
      <w:pPr>
        <w:ind w:left="-993"/>
        <w:jc w:val="both"/>
        <w:rPr>
          <w:sz w:val="18"/>
          <w:szCs w:val="22"/>
        </w:rPr>
      </w:pPr>
    </w:p>
    <w:p w14:paraId="716C7CF5" w14:textId="1ABB8E18" w:rsidR="00C17ED2" w:rsidRPr="00874FAE" w:rsidRDefault="001E190E" w:rsidP="0020227D">
      <w:pPr>
        <w:spacing w:line="276" w:lineRule="auto"/>
        <w:ind w:left="-993" w:firstLine="993"/>
        <w:jc w:val="both"/>
        <w:rPr>
          <w:rFonts w:ascii="Arial" w:hAnsi="Arial" w:cs="Arial"/>
          <w:b/>
          <w:i/>
          <w:sz w:val="20"/>
          <w:szCs w:val="20"/>
        </w:rPr>
      </w:pPr>
      <w:r>
        <w:rPr>
          <w:b/>
        </w:rPr>
        <w:t>Signature de l’élève :</w:t>
      </w:r>
      <w:r w:rsidR="00C17ED2">
        <w:rPr>
          <w:b/>
        </w:rPr>
        <w:tab/>
      </w:r>
      <w:r w:rsidR="00C17ED2">
        <w:rPr>
          <w:b/>
        </w:rPr>
        <w:tab/>
      </w:r>
      <w:r w:rsidR="00C17ED2">
        <w:rPr>
          <w:b/>
        </w:rPr>
        <w:tab/>
      </w:r>
      <w:r w:rsidR="00C17ED2">
        <w:rPr>
          <w:b/>
        </w:rPr>
        <w:tab/>
      </w:r>
      <w:r w:rsidR="00C17ED2">
        <w:rPr>
          <w:b/>
        </w:rPr>
        <w:tab/>
        <w:t xml:space="preserve">Signature du responsable légal :                                   </w:t>
      </w:r>
    </w:p>
    <w:p w14:paraId="34CE0A41" w14:textId="2846DE26" w:rsidR="002C2B57" w:rsidRPr="00916BDF" w:rsidRDefault="00D9646A">
      <w:pPr>
        <w:ind w:left="-993"/>
        <w:jc w:val="both"/>
      </w:pPr>
      <w:r>
        <w:rPr>
          <w:noProof/>
        </w:rPr>
        <mc:AlternateContent>
          <mc:Choice Requires="wps">
            <w:drawing>
              <wp:anchor distT="0" distB="0" distL="114300" distR="114300" simplePos="0" relativeHeight="251661824" behindDoc="0" locked="0" layoutInCell="1" allowOverlap="1" wp14:anchorId="39284780" wp14:editId="03A16D9C">
                <wp:simplePos x="0" y="0"/>
                <wp:positionH relativeFrom="column">
                  <wp:posOffset>3840480</wp:posOffset>
                </wp:positionH>
                <wp:positionV relativeFrom="paragraph">
                  <wp:posOffset>81280</wp:posOffset>
                </wp:positionV>
                <wp:extent cx="2030730" cy="863600"/>
                <wp:effectExtent l="0" t="0" r="13970" b="12700"/>
                <wp:wrapNone/>
                <wp:docPr id="9" name="Zone de texte 9"/>
                <wp:cNvGraphicFramePr/>
                <a:graphic xmlns:a="http://schemas.openxmlformats.org/drawingml/2006/main">
                  <a:graphicData uri="http://schemas.microsoft.com/office/word/2010/wordprocessingShape">
                    <wps:wsp>
                      <wps:cNvSpPr txBox="1"/>
                      <wps:spPr>
                        <a:xfrm>
                          <a:off x="0" y="0"/>
                          <a:ext cx="2030730" cy="863600"/>
                        </a:xfrm>
                        <a:prstGeom prst="rect">
                          <a:avLst/>
                        </a:prstGeom>
                        <a:solidFill>
                          <a:schemeClr val="lt1"/>
                        </a:solidFill>
                        <a:ln w="6350">
                          <a:solidFill>
                            <a:prstClr val="black"/>
                          </a:solidFill>
                        </a:ln>
                      </wps:spPr>
                      <wps:txbx>
                        <w:txbxContent>
                          <w:p w14:paraId="5155F5C6" w14:textId="77777777" w:rsidR="00D9646A" w:rsidRDefault="00D9646A" w:rsidP="00D96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284780" id="Zone de texte 9" o:spid="_x0000_s1027" type="#_x0000_t202" style="position:absolute;left:0;text-align:left;margin-left:302.4pt;margin-top:6.4pt;width:159.9pt;height:68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" fillcolor="white [3201]" strokeweight=".5pt">
                <v:textbox>
                  <w:txbxContent>
                    <w:p w14:paraId="5155F5C6" w14:textId="77777777" w:rsidR="00D9646A" w:rsidRDefault="00D9646A" w:rsidP="00D9646A"/>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7AA465C1" wp14:editId="0992BD7B">
                <wp:simplePos x="0" y="0"/>
                <wp:positionH relativeFrom="column">
                  <wp:posOffset>258445</wp:posOffset>
                </wp:positionH>
                <wp:positionV relativeFrom="paragraph">
                  <wp:posOffset>83820</wp:posOffset>
                </wp:positionV>
                <wp:extent cx="2030730" cy="863600"/>
                <wp:effectExtent l="0" t="0" r="13970" b="12700"/>
                <wp:wrapNone/>
                <wp:docPr id="8" name="Zone de texte 8"/>
                <wp:cNvGraphicFramePr/>
                <a:graphic xmlns:a="http://schemas.openxmlformats.org/drawingml/2006/main">
                  <a:graphicData uri="http://schemas.microsoft.com/office/word/2010/wordprocessingShape">
                    <wps:wsp>
                      <wps:cNvSpPr txBox="1"/>
                      <wps:spPr>
                        <a:xfrm>
                          <a:off x="0" y="0"/>
                          <a:ext cx="2030730" cy="863600"/>
                        </a:xfrm>
                        <a:prstGeom prst="rect">
                          <a:avLst/>
                        </a:prstGeom>
                        <a:solidFill>
                          <a:schemeClr val="lt1"/>
                        </a:solidFill>
                        <a:ln w="6350">
                          <a:solidFill>
                            <a:prstClr val="black"/>
                          </a:solidFill>
                        </a:ln>
                      </wps:spPr>
                      <wps:txbx>
                        <w:txbxContent>
                          <w:p w14:paraId="003C803D" w14:textId="77777777" w:rsidR="00D9646A" w:rsidRDefault="00D96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A465C1" id="Zone de texte 8" o:spid="_x0000_s1028" type="#_x0000_t202" style="position:absolute;left:0;text-align:left;margin-left:20.35pt;margin-top:6.6pt;width:159.9pt;height:6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" fillcolor="white [3201]" strokeweight=".5pt">
                <v:textbox>
                  <w:txbxContent>
                    <w:p w14:paraId="003C803D" w14:textId="77777777" w:rsidR="00D9646A" w:rsidRDefault="00D9646A"/>
                  </w:txbxContent>
                </v:textbox>
              </v:shape>
            </w:pict>
          </mc:Fallback>
        </mc:AlternateContent>
      </w:r>
    </w:p>
    <w:sectPr w:rsidR="002C2B57" w:rsidRPr="00916BDF" w:rsidSect="005F276F">
      <w:headerReference w:type="even" r:id="rId9"/>
      <w:headerReference w:type="default" r:id="rId10"/>
      <w:footerReference w:type="even" r:id="rId11"/>
      <w:footerReference w:type="default" r:id="rId12"/>
      <w:headerReference w:type="first" r:id="rId13"/>
      <w:footerReference w:type="first" r:id="rId14"/>
      <w:pgSz w:w="11906" w:h="16838"/>
      <w:pgMar w:top="180" w:right="566" w:bottom="0" w:left="1417"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A5A60" w14:textId="77777777" w:rsidR="0001100A" w:rsidRDefault="0001100A" w:rsidP="005F276F">
      <w:r>
        <w:separator/>
      </w:r>
    </w:p>
  </w:endnote>
  <w:endnote w:type="continuationSeparator" w:id="0">
    <w:p w14:paraId="35E09EA2" w14:textId="77777777" w:rsidR="0001100A" w:rsidRDefault="0001100A" w:rsidP="005F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FD37" w14:textId="77777777" w:rsidR="005F276F" w:rsidRDefault="005F27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A12B" w14:textId="77777777" w:rsidR="005F276F" w:rsidRDefault="005F276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CEAD" w14:textId="77777777" w:rsidR="005F276F" w:rsidRDefault="005F27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AA98E" w14:textId="77777777" w:rsidR="0001100A" w:rsidRDefault="0001100A" w:rsidP="005F276F">
      <w:r>
        <w:separator/>
      </w:r>
    </w:p>
  </w:footnote>
  <w:footnote w:type="continuationSeparator" w:id="0">
    <w:p w14:paraId="73E538E4" w14:textId="77777777" w:rsidR="0001100A" w:rsidRDefault="0001100A" w:rsidP="005F2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6F91" w14:textId="77777777" w:rsidR="005F276F" w:rsidRDefault="005F27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F646" w14:textId="77777777" w:rsidR="005F276F" w:rsidRDefault="005F276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F3C5" w14:textId="77777777" w:rsidR="005F276F" w:rsidRDefault="005F27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F0F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2"/>
    <w:lvl w:ilvl="0">
      <w:numFmt w:val="bullet"/>
      <w:lvlText w:val="-"/>
      <w:lvlJc w:val="left"/>
      <w:pPr>
        <w:tabs>
          <w:tab w:val="num" w:pos="720"/>
        </w:tabs>
        <w:ind w:left="720" w:hanging="360"/>
      </w:pPr>
      <w:rPr>
        <w:rFonts w:ascii="Times New Roman" w:hAnsi="Times New Roman" w:cs="Times New Roman" w:hint="default"/>
        <w:sz w:val="20"/>
        <w:szCs w:val="20"/>
      </w:r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1F"/>
    <w:rsid w:val="0001100A"/>
    <w:rsid w:val="0009773B"/>
    <w:rsid w:val="000D65B5"/>
    <w:rsid w:val="000F075E"/>
    <w:rsid w:val="00120D45"/>
    <w:rsid w:val="001562B1"/>
    <w:rsid w:val="001B0CEF"/>
    <w:rsid w:val="001C7898"/>
    <w:rsid w:val="001E190E"/>
    <w:rsid w:val="0020227D"/>
    <w:rsid w:val="002244A8"/>
    <w:rsid w:val="00237899"/>
    <w:rsid w:val="00250802"/>
    <w:rsid w:val="002A1596"/>
    <w:rsid w:val="002C2B57"/>
    <w:rsid w:val="00375626"/>
    <w:rsid w:val="00381667"/>
    <w:rsid w:val="003B421F"/>
    <w:rsid w:val="00404601"/>
    <w:rsid w:val="00427585"/>
    <w:rsid w:val="004B374A"/>
    <w:rsid w:val="00512907"/>
    <w:rsid w:val="00530A11"/>
    <w:rsid w:val="00553047"/>
    <w:rsid w:val="005A405A"/>
    <w:rsid w:val="005B2C0D"/>
    <w:rsid w:val="005C32EA"/>
    <w:rsid w:val="005E4AF4"/>
    <w:rsid w:val="005F276F"/>
    <w:rsid w:val="00620DB9"/>
    <w:rsid w:val="00705484"/>
    <w:rsid w:val="00916BDF"/>
    <w:rsid w:val="00941E5C"/>
    <w:rsid w:val="00A210AA"/>
    <w:rsid w:val="00A508B9"/>
    <w:rsid w:val="00A909BD"/>
    <w:rsid w:val="00AC06B1"/>
    <w:rsid w:val="00AD73D2"/>
    <w:rsid w:val="00B2223A"/>
    <w:rsid w:val="00B43E5B"/>
    <w:rsid w:val="00B859BA"/>
    <w:rsid w:val="00C17ED2"/>
    <w:rsid w:val="00CC0A24"/>
    <w:rsid w:val="00CD4EF3"/>
    <w:rsid w:val="00D634C2"/>
    <w:rsid w:val="00D80AFD"/>
    <w:rsid w:val="00D815AB"/>
    <w:rsid w:val="00D9646A"/>
    <w:rsid w:val="00DB370E"/>
    <w:rsid w:val="00E61E02"/>
    <w:rsid w:val="00E624E2"/>
    <w:rsid w:val="00EA57FA"/>
    <w:rsid w:val="00ED0E65"/>
    <w:rsid w:val="00EE2050"/>
    <w:rsid w:val="00EE6908"/>
    <w:rsid w:val="00EF2FBA"/>
    <w:rsid w:val="00F03529"/>
    <w:rsid w:val="00F426D4"/>
    <w:rsid w:val="00F91222"/>
    <w:rsid w:val="7065738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10B7BC"/>
  <w15:chartTrackingRefBased/>
  <w15:docId w15:val="{52E0B347-5AF0-4DBC-93E9-AA14A1E8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Times New Roman" w:eastAsia="Times New Roman" w:hAnsi="Times New Roman" w:cs="Times New Roman" w:hint="default"/>
      <w:sz w:val="20"/>
      <w:szCs w:val="20"/>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extedebulles">
    <w:name w:val="Balloon Text"/>
    <w:basedOn w:val="Normal"/>
    <w:rPr>
      <w:rFonts w:ascii="Tahoma" w:hAnsi="Tahoma" w:cs="Tahoma"/>
      <w:sz w:val="16"/>
      <w:szCs w:val="16"/>
    </w:r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Lienhypertexte">
    <w:name w:val="Hyperlink"/>
    <w:uiPriority w:val="99"/>
    <w:unhideWhenUsed/>
    <w:rsid w:val="0020227D"/>
    <w:rPr>
      <w:color w:val="0000FF"/>
      <w:u w:val="single"/>
    </w:rPr>
  </w:style>
  <w:style w:type="paragraph" w:styleId="En-tte">
    <w:name w:val="header"/>
    <w:basedOn w:val="Normal"/>
    <w:link w:val="En-tteCar"/>
    <w:uiPriority w:val="99"/>
    <w:unhideWhenUsed/>
    <w:rsid w:val="005F276F"/>
    <w:pPr>
      <w:tabs>
        <w:tab w:val="center" w:pos="4536"/>
        <w:tab w:val="right" w:pos="9072"/>
      </w:tabs>
    </w:pPr>
  </w:style>
  <w:style w:type="character" w:customStyle="1" w:styleId="En-tteCar">
    <w:name w:val="En-tête Car"/>
    <w:link w:val="En-tte"/>
    <w:uiPriority w:val="99"/>
    <w:rsid w:val="005F276F"/>
    <w:rPr>
      <w:sz w:val="24"/>
      <w:szCs w:val="24"/>
      <w:lang w:eastAsia="zh-CN"/>
    </w:rPr>
  </w:style>
  <w:style w:type="paragraph" w:styleId="Pieddepage">
    <w:name w:val="footer"/>
    <w:basedOn w:val="Normal"/>
    <w:link w:val="PieddepageCar"/>
    <w:uiPriority w:val="99"/>
    <w:unhideWhenUsed/>
    <w:rsid w:val="005F276F"/>
    <w:pPr>
      <w:tabs>
        <w:tab w:val="center" w:pos="4536"/>
        <w:tab w:val="right" w:pos="9072"/>
      </w:tabs>
    </w:pPr>
  </w:style>
  <w:style w:type="character" w:customStyle="1" w:styleId="PieddepageCar">
    <w:name w:val="Pied de page Car"/>
    <w:link w:val="Pieddepage"/>
    <w:uiPriority w:val="99"/>
    <w:rsid w:val="005F276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6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459</Words>
  <Characters>2529</Characters>
  <Application>Microsoft Office Word</Application>
  <DocSecurity>0</DocSecurity>
  <Lines>21</Lines>
  <Paragraphs>5</Paragraphs>
  <ScaleCrop>false</ScaleCrop>
  <Company>Lycée Jean Monnet</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dc:title>
  <dc:subject/>
  <dc:creator>Laurent Bourdin</dc:creator>
  <cp:keywords/>
  <cp:lastModifiedBy>Administrateur@LYC-MONNET-85.LOCAL</cp:lastModifiedBy>
  <cp:revision>3</cp:revision>
  <cp:lastPrinted>2017-09-27T00:45:00Z</cp:lastPrinted>
  <dcterms:created xsi:type="dcterms:W3CDTF">2024-09-02T13:20:00Z</dcterms:created>
  <dcterms:modified xsi:type="dcterms:W3CDTF">2024-09-12T08:45:00Z</dcterms:modified>
</cp:coreProperties>
</file>